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FBAF4" w14:textId="62FE38FD" w:rsidR="003B58C8" w:rsidRPr="00C845F7" w:rsidRDefault="008164E3" w:rsidP="00F23B4B">
      <w:pPr>
        <w:ind w:leftChars="600" w:left="1440" w:right="38"/>
        <w:rPr>
          <w:rFonts w:ascii="ＭＳ ゴシック" w:eastAsia="ＭＳ ゴシック" w:hAnsi="ＭＳ ゴシック"/>
          <w:color w:val="000000"/>
          <w:sz w:val="32"/>
        </w:rPr>
      </w:pPr>
      <w:r>
        <w:rPr>
          <w:rFonts w:ascii="ＭＳ ゴシック" w:eastAsia="ＭＳ ゴシック" w:hAnsi="ＭＳ ゴシック" w:hint="eastAsia"/>
          <w:noProof/>
          <w:color w:val="000000"/>
          <w:sz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D2EB5" wp14:editId="5E620900">
                <wp:simplePos x="0" y="0"/>
                <wp:positionH relativeFrom="column">
                  <wp:posOffset>13336</wp:posOffset>
                </wp:positionH>
                <wp:positionV relativeFrom="paragraph">
                  <wp:posOffset>-62865</wp:posOffset>
                </wp:positionV>
                <wp:extent cx="819150" cy="9620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F70ECF" w14:textId="7D1C81AC" w:rsidR="008164E3" w:rsidRDefault="008164E3">
                            <w:r>
                              <w:rPr>
                                <w:rFonts w:hint="eastAsia"/>
                              </w:rPr>
                              <w:t>プログラム番号が入ります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D2E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05pt;margin-top:-4.95pt;width:64.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" fillcolor="white [3201]" strokeweight=".5pt">
                <v:textbox>
                  <w:txbxContent>
                    <w:p w14:paraId="0CF70ECF" w14:textId="7D1C81AC" w:rsidR="008164E3" w:rsidRDefault="008164E3">
                      <w:r>
                        <w:rPr>
                          <w:rFonts w:hint="eastAsia"/>
                        </w:rPr>
                        <w:t>プログラム番号が入ります</w:t>
                      </w:r>
                    </w:p>
                  </w:txbxContent>
                </v:textbox>
              </v:shape>
            </w:pict>
          </mc:Fallback>
        </mc:AlternateContent>
      </w:r>
      <w:r w:rsidR="000D2DE7">
        <w:rPr>
          <w:rFonts w:ascii="ＭＳ ゴシック" w:eastAsia="ＭＳ ゴシック" w:hAnsi="ＭＳ ゴシック" w:hint="eastAsia"/>
          <w:color w:val="000000"/>
          <w:sz w:val="32"/>
        </w:rPr>
        <w:t>血管内皮細胞の</w:t>
      </w:r>
      <w:r w:rsidR="003B58C8" w:rsidRPr="00C845F7">
        <w:rPr>
          <w:rFonts w:ascii="ＭＳ ゴシック" w:eastAsia="ＭＳ ゴシック" w:hAnsi="ＭＳ ゴシック" w:hint="eastAsia"/>
          <w:color w:val="000000"/>
          <w:sz w:val="32"/>
        </w:rPr>
        <w:t>メタロチオネイン</w:t>
      </w:r>
      <w:r w:rsidR="00CB6A31">
        <w:rPr>
          <w:rFonts w:ascii="ＭＳ ゴシック" w:eastAsia="ＭＳ ゴシック" w:hAnsi="ＭＳ ゴシック" w:hint="eastAsia"/>
          <w:color w:val="000000"/>
          <w:sz w:val="32"/>
        </w:rPr>
        <w:t>発現</w:t>
      </w:r>
      <w:r w:rsidR="000D2DE7">
        <w:rPr>
          <w:rFonts w:ascii="ＭＳ ゴシック" w:eastAsia="ＭＳ ゴシック" w:hAnsi="ＭＳ ゴシック" w:hint="eastAsia"/>
          <w:color w:val="000000"/>
          <w:sz w:val="32"/>
        </w:rPr>
        <w:t>誘導</w:t>
      </w:r>
      <w:r w:rsidR="00CB6A31">
        <w:rPr>
          <w:rFonts w:ascii="ＭＳ ゴシック" w:eastAsia="ＭＳ ゴシック" w:hAnsi="ＭＳ ゴシック" w:hint="eastAsia"/>
          <w:color w:val="000000"/>
          <w:sz w:val="32"/>
        </w:rPr>
        <w:t>に</w:t>
      </w:r>
      <w:r w:rsidR="000D2DE7">
        <w:rPr>
          <w:rFonts w:ascii="ＭＳ ゴシック" w:eastAsia="ＭＳ ゴシック" w:hAnsi="ＭＳ ゴシック" w:hint="eastAsia"/>
          <w:color w:val="000000"/>
          <w:sz w:val="32"/>
        </w:rPr>
        <w:t>おける</w:t>
      </w:r>
      <w:r w:rsidR="003B58C8" w:rsidRPr="00C845F7">
        <w:rPr>
          <w:rFonts w:ascii="ＭＳ ゴシック" w:eastAsia="ＭＳ ゴシック" w:hAnsi="ＭＳ ゴシック" w:hint="eastAsia"/>
          <w:color w:val="000000"/>
          <w:sz w:val="32"/>
        </w:rPr>
        <w:t>・・・</w:t>
      </w:r>
    </w:p>
    <w:p w14:paraId="7863F0CA" w14:textId="77777777" w:rsidR="003B58C8" w:rsidRPr="00410070" w:rsidRDefault="003B58C8" w:rsidP="00F23B4B">
      <w:pPr>
        <w:ind w:leftChars="600" w:left="1440" w:right="38"/>
        <w:rPr>
          <w:color w:val="000000"/>
        </w:rPr>
      </w:pPr>
    </w:p>
    <w:p w14:paraId="2D196088" w14:textId="221180F9" w:rsidR="003B58C8" w:rsidRPr="00C845F7" w:rsidRDefault="003B58C8" w:rsidP="00F23B4B">
      <w:pPr>
        <w:ind w:leftChars="600" w:left="1440"/>
        <w:rPr>
          <w:rFonts w:ascii="ＭＳ 明朝" w:eastAsia="ＭＳ 明朝" w:hAnsi="ＭＳ 明朝"/>
          <w:vertAlign w:val="superscript"/>
        </w:rPr>
      </w:pPr>
      <w:r w:rsidRPr="00C845F7">
        <w:rPr>
          <w:rFonts w:ascii="ＭＳ 明朝" w:eastAsia="ＭＳ 明朝" w:hAnsi="ＭＳ 明朝" w:hint="eastAsia"/>
        </w:rPr>
        <w:t>○</w:t>
      </w:r>
      <w:r w:rsidR="008164E3">
        <w:rPr>
          <w:rFonts w:ascii="ＭＳ 明朝" w:eastAsia="ＭＳ 明朝" w:hAnsi="ＭＳ 明朝" w:hint="eastAsia"/>
        </w:rPr>
        <w:t>金属</w:t>
      </w:r>
      <w:r w:rsidR="000D2DE7">
        <w:rPr>
          <w:rFonts w:ascii="ＭＳ 明朝" w:eastAsia="ＭＳ 明朝" w:hAnsi="ＭＳ 明朝" w:hint="eastAsia"/>
        </w:rPr>
        <w:t xml:space="preserve">　</w:t>
      </w:r>
      <w:r w:rsidR="008164E3">
        <w:rPr>
          <w:rFonts w:ascii="ＭＳ 明朝" w:eastAsia="ＭＳ 明朝" w:hAnsi="ＭＳ 明朝" w:hint="eastAsia"/>
        </w:rPr>
        <w:t>太郎</w:t>
      </w:r>
      <w:r w:rsidR="000D2DE7">
        <w:rPr>
          <w:rFonts w:ascii="ＭＳ 明朝" w:eastAsia="ＭＳ 明朝" w:hAnsi="ＭＳ 明朝"/>
          <w:vertAlign w:val="superscript"/>
        </w:rPr>
        <w:t>1</w:t>
      </w:r>
      <w:r w:rsidR="000D2DE7">
        <w:rPr>
          <w:rFonts w:ascii="ＭＳ 明朝" w:eastAsia="ＭＳ 明朝" w:hAnsi="ＭＳ 明朝" w:hint="eastAsia"/>
        </w:rPr>
        <w:t>，</w:t>
      </w:r>
      <w:r w:rsidR="008164E3">
        <w:rPr>
          <w:rFonts w:ascii="ＭＳ 明朝" w:eastAsia="ＭＳ 明朝" w:hAnsi="ＭＳ 明朝" w:hint="eastAsia"/>
        </w:rPr>
        <w:t>生体</w:t>
      </w:r>
      <w:r w:rsidR="00CB6A31">
        <w:rPr>
          <w:rFonts w:ascii="ＭＳ 明朝" w:eastAsia="ＭＳ 明朝" w:hAnsi="ＭＳ 明朝" w:hint="eastAsia"/>
        </w:rPr>
        <w:t xml:space="preserve">　</w:t>
      </w:r>
      <w:r w:rsidR="00815D04">
        <w:rPr>
          <w:rFonts w:ascii="ＭＳ 明朝" w:eastAsia="ＭＳ 明朝" w:hAnsi="ＭＳ 明朝" w:hint="eastAsia"/>
        </w:rPr>
        <w:t>一郎</w:t>
      </w:r>
      <w:r w:rsidR="000D2DE7">
        <w:rPr>
          <w:rFonts w:ascii="ＭＳ 明朝" w:eastAsia="ＭＳ 明朝" w:hAnsi="ＭＳ 明朝"/>
          <w:vertAlign w:val="superscript"/>
        </w:rPr>
        <w:t>2</w:t>
      </w:r>
      <w:r w:rsidR="00632990">
        <w:rPr>
          <w:rFonts w:ascii="ＭＳ 明朝" w:eastAsia="ＭＳ 明朝" w:hAnsi="ＭＳ 明朝" w:hint="eastAsia"/>
        </w:rPr>
        <w:t>，</w:t>
      </w:r>
      <w:r w:rsidR="00C56B82">
        <w:rPr>
          <w:rFonts w:ascii="ＭＳ 明朝" w:eastAsia="ＭＳ 明朝" w:hAnsi="ＭＳ 明朝" w:hint="eastAsia"/>
        </w:rPr>
        <w:t>毒性</w:t>
      </w:r>
      <w:r w:rsidR="00CB6A31">
        <w:rPr>
          <w:rFonts w:ascii="ＭＳ 明朝" w:eastAsia="ＭＳ 明朝" w:hAnsi="ＭＳ 明朝" w:hint="eastAsia"/>
        </w:rPr>
        <w:t xml:space="preserve">　</w:t>
      </w:r>
      <w:r w:rsidR="00815D04">
        <w:rPr>
          <w:rFonts w:ascii="ＭＳ 明朝" w:eastAsia="ＭＳ 明朝" w:hAnsi="ＭＳ 明朝" w:hint="eastAsia"/>
        </w:rPr>
        <w:t>花子</w:t>
      </w:r>
      <w:r w:rsidR="00CB6A31">
        <w:rPr>
          <w:rFonts w:ascii="ＭＳ 明朝" w:eastAsia="ＭＳ 明朝" w:hAnsi="ＭＳ 明朝"/>
          <w:vertAlign w:val="superscript"/>
        </w:rPr>
        <w:t>3</w:t>
      </w:r>
    </w:p>
    <w:p w14:paraId="419911A8" w14:textId="79654066" w:rsidR="003B58C8" w:rsidRPr="00C845F7" w:rsidRDefault="003B58C8" w:rsidP="00F23B4B">
      <w:pPr>
        <w:ind w:leftChars="600" w:left="1440"/>
        <w:rPr>
          <w:rFonts w:ascii="ＭＳ 明朝" w:eastAsia="ＭＳ 明朝" w:hAnsi="ＭＳ 明朝"/>
          <w:szCs w:val="94"/>
        </w:rPr>
      </w:pPr>
      <w:r w:rsidRPr="00C845F7">
        <w:rPr>
          <w:rFonts w:ascii="ＭＳ 明朝" w:eastAsia="ＭＳ 明朝" w:hAnsi="ＭＳ 明朝" w:hint="eastAsia"/>
        </w:rPr>
        <w:t>(</w:t>
      </w:r>
      <w:r w:rsidRPr="00F23B4B">
        <w:rPr>
          <w:rFonts w:ascii="ＭＳ 明朝" w:eastAsia="ＭＳ 明朝" w:hAnsi="ＭＳ 明朝"/>
          <w:vertAlign w:val="superscript"/>
        </w:rPr>
        <w:t>1</w:t>
      </w:r>
      <w:r w:rsidR="00C56B82" w:rsidRPr="00C56B82">
        <w:rPr>
          <w:rFonts w:ascii="ＭＳ 明朝" w:eastAsia="ＭＳ 明朝" w:hAnsi="ＭＳ 明朝" w:hint="eastAsia"/>
        </w:rPr>
        <w:t>横浜薬大・薬</w:t>
      </w:r>
      <w:r w:rsidR="00632990">
        <w:rPr>
          <w:rFonts w:ascii="ＭＳ 明朝" w:eastAsia="ＭＳ 明朝" w:hAnsi="ＭＳ 明朝" w:hint="eastAsia"/>
        </w:rPr>
        <w:t>，</w:t>
      </w:r>
      <w:r w:rsidRPr="00F23B4B">
        <w:rPr>
          <w:rFonts w:ascii="ＭＳ 明朝" w:eastAsia="ＭＳ 明朝" w:hAnsi="ＭＳ 明朝" w:hint="eastAsia"/>
          <w:vertAlign w:val="superscript"/>
        </w:rPr>
        <w:t>2</w:t>
      </w:r>
      <w:r w:rsidR="00815D04">
        <w:rPr>
          <w:rFonts w:ascii="ＭＳ 明朝" w:eastAsia="ＭＳ 明朝" w:hAnsi="ＭＳ 明朝" w:hint="eastAsia"/>
        </w:rPr>
        <w:t>東</w:t>
      </w:r>
      <w:r w:rsidR="00CB6A31">
        <w:rPr>
          <w:rFonts w:ascii="ＭＳ 明朝" w:eastAsia="ＭＳ 明朝" w:hAnsi="ＭＳ 明朝" w:hint="eastAsia"/>
        </w:rPr>
        <w:t>大</w:t>
      </w:r>
      <w:r w:rsidR="000D2DE7">
        <w:rPr>
          <w:rFonts w:ascii="ＭＳ 明朝" w:eastAsia="ＭＳ 明朝" w:hAnsi="ＭＳ 明朝" w:hint="eastAsia"/>
        </w:rPr>
        <w:t>院</w:t>
      </w:r>
      <w:r>
        <w:rPr>
          <w:rFonts w:ascii="ＭＳ 明朝" w:eastAsia="ＭＳ 明朝" w:hAnsi="ＭＳ 明朝" w:hint="eastAsia"/>
        </w:rPr>
        <w:t>・</w:t>
      </w:r>
      <w:r w:rsidR="000D2DE7">
        <w:rPr>
          <w:rFonts w:ascii="ＭＳ 明朝" w:eastAsia="ＭＳ 明朝" w:hAnsi="ＭＳ 明朝" w:hint="eastAsia"/>
        </w:rPr>
        <w:t>理</w:t>
      </w:r>
      <w:r w:rsidR="00CB6A31">
        <w:rPr>
          <w:rFonts w:ascii="ＭＳ 明朝" w:eastAsia="ＭＳ 明朝" w:hAnsi="ＭＳ 明朝" w:hint="eastAsia"/>
        </w:rPr>
        <w:t>・</w:t>
      </w:r>
      <w:r w:rsidR="000D2DE7">
        <w:rPr>
          <w:rFonts w:ascii="ＭＳ 明朝" w:eastAsia="ＭＳ 明朝" w:hAnsi="ＭＳ 明朝" w:hint="eastAsia"/>
        </w:rPr>
        <w:t>地殻化学</w:t>
      </w:r>
      <w:r w:rsidR="00CB6A31">
        <w:rPr>
          <w:rFonts w:ascii="ＭＳ 明朝" w:eastAsia="ＭＳ 明朝" w:hAnsi="ＭＳ 明朝" w:hint="eastAsia"/>
        </w:rPr>
        <w:t>，</w:t>
      </w:r>
      <w:r w:rsidR="003A7A63">
        <w:rPr>
          <w:rFonts w:ascii="ＭＳ 明朝" w:eastAsia="ＭＳ 明朝" w:hAnsi="ＭＳ 明朝"/>
          <w:vertAlign w:val="superscript"/>
        </w:rPr>
        <w:t>3</w:t>
      </w:r>
      <w:r w:rsidR="000D2DE7">
        <w:rPr>
          <w:rFonts w:ascii="ＭＳ 明朝" w:eastAsia="ＭＳ 明朝" w:hAnsi="ＭＳ 明朝" w:hint="eastAsia"/>
        </w:rPr>
        <w:t>東邦</w:t>
      </w:r>
      <w:r w:rsidR="00CB6A31">
        <w:rPr>
          <w:rFonts w:ascii="ＭＳ 明朝" w:eastAsia="ＭＳ 明朝" w:hAnsi="ＭＳ 明朝" w:hint="eastAsia"/>
        </w:rPr>
        <w:t>大・薬・</w:t>
      </w:r>
      <w:r w:rsidR="000D2DE7">
        <w:rPr>
          <w:rFonts w:ascii="ＭＳ 明朝" w:eastAsia="ＭＳ 明朝" w:hAnsi="ＭＳ 明朝" w:hint="eastAsia"/>
        </w:rPr>
        <w:t>衛生化学</w:t>
      </w:r>
      <w:r w:rsidRPr="00C845F7">
        <w:rPr>
          <w:rFonts w:ascii="ＭＳ 明朝" w:eastAsia="ＭＳ 明朝" w:hAnsi="ＭＳ 明朝" w:hint="eastAsia"/>
        </w:rPr>
        <w:t>)</w:t>
      </w:r>
    </w:p>
    <w:p w14:paraId="2847221D" w14:textId="77777777" w:rsidR="003B58C8" w:rsidRPr="00815D04" w:rsidRDefault="003B58C8" w:rsidP="00F23B4B">
      <w:pPr>
        <w:ind w:leftChars="600" w:left="1440" w:right="38"/>
        <w:rPr>
          <w:rFonts w:ascii="Times New Roman" w:eastAsia="ＭＳ 明朝" w:hAnsi="Times New Roman"/>
        </w:rPr>
      </w:pPr>
    </w:p>
    <w:p w14:paraId="4BF48255" w14:textId="77777777" w:rsidR="003B58C8" w:rsidRPr="00C845F7" w:rsidRDefault="003B58C8" w:rsidP="00F23B4B">
      <w:pPr>
        <w:rPr>
          <w:rFonts w:ascii="Times New Roman" w:eastAsia="ＭＳ 明朝" w:hAnsi="Times New Roman"/>
          <w:szCs w:val="24"/>
        </w:rPr>
      </w:pPr>
      <w:r w:rsidRPr="00C845F7">
        <w:rPr>
          <w:rFonts w:ascii="Times New Roman" w:eastAsia="ＭＳ 明朝" w:hAnsi="Times New Roman"/>
          <w:szCs w:val="24"/>
        </w:rPr>
        <w:t>【目的】</w:t>
      </w:r>
      <w:r w:rsidRPr="00C845F7">
        <w:rPr>
          <w:rFonts w:ascii="Times New Roman" w:eastAsia="ＭＳ 明朝" w:hAnsi="Times New Roman" w:hint="eastAsia"/>
          <w:szCs w:val="24"/>
        </w:rPr>
        <w:t>メタロチオネイン分子種</w:t>
      </w:r>
      <w:r w:rsidRPr="00C845F7">
        <w:rPr>
          <w:rFonts w:ascii="Times New Roman" w:eastAsia="ＭＳ 明朝" w:hAnsi="Times New Roman" w:hint="eastAsia"/>
          <w:szCs w:val="24"/>
        </w:rPr>
        <w:t xml:space="preserve"> (I</w:t>
      </w:r>
      <w:r w:rsidRPr="00C845F7">
        <w:rPr>
          <w:rFonts w:ascii="Times New Roman" w:eastAsia="ＭＳ 明朝" w:hAnsi="Times New Roman" w:hint="eastAsia"/>
          <w:szCs w:val="24"/>
        </w:rPr>
        <w:t>～</w:t>
      </w:r>
      <w:r w:rsidRPr="00C845F7">
        <w:rPr>
          <w:rFonts w:ascii="Times New Roman" w:eastAsia="ＭＳ 明朝" w:hAnsi="Times New Roman" w:hint="eastAsia"/>
          <w:szCs w:val="24"/>
        </w:rPr>
        <w:t xml:space="preserve">IV) </w:t>
      </w:r>
      <w:r w:rsidRPr="00C845F7">
        <w:rPr>
          <w:rFonts w:ascii="Times New Roman" w:eastAsia="ＭＳ 明朝" w:hAnsi="Times New Roman" w:hint="eastAsia"/>
          <w:szCs w:val="24"/>
        </w:rPr>
        <w:t>のうちメタロチオネイン</w:t>
      </w:r>
      <w:r w:rsidRPr="00C845F7">
        <w:rPr>
          <w:rFonts w:ascii="Times New Roman" w:eastAsia="ＭＳ 明朝" w:hAnsi="Times New Roman" w:hint="eastAsia"/>
          <w:szCs w:val="24"/>
        </w:rPr>
        <w:t>-I</w:t>
      </w:r>
      <w:r w:rsidRPr="00C845F7">
        <w:rPr>
          <w:rFonts w:ascii="Times New Roman" w:eastAsia="ＭＳ 明朝" w:hAnsi="Times New Roman" w:hint="eastAsia"/>
          <w:szCs w:val="24"/>
        </w:rPr>
        <w:t>とメタロチオネイン</w:t>
      </w:r>
      <w:r w:rsidRPr="00C845F7">
        <w:rPr>
          <w:rFonts w:ascii="Times New Roman" w:eastAsia="ＭＳ 明朝" w:hAnsi="Times New Roman" w:hint="eastAsia"/>
          <w:szCs w:val="24"/>
        </w:rPr>
        <w:t>-II</w:t>
      </w:r>
      <w:r w:rsidRPr="00C845F7">
        <w:rPr>
          <w:rFonts w:ascii="Times New Roman" w:eastAsia="ＭＳ 明朝" w:hAnsi="Times New Roman" w:hint="eastAsia"/>
          <w:szCs w:val="24"/>
        </w:rPr>
        <w:t>は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。そこで本研究では、――――――――――――――――――――――――――――――――――――――――について明らかにすることを目的とした。</w:t>
      </w:r>
    </w:p>
    <w:p w14:paraId="7E38E1DF" w14:textId="64C70683" w:rsidR="003B58C8" w:rsidRPr="00C845F7" w:rsidRDefault="003B58C8" w:rsidP="00F23B4B">
      <w:pPr>
        <w:rPr>
          <w:rFonts w:ascii="Times New Roman" w:eastAsia="ＭＳ 明朝" w:hAnsi="Times New Roman"/>
          <w:szCs w:val="24"/>
        </w:rPr>
      </w:pPr>
      <w:r w:rsidRPr="00C845F7">
        <w:rPr>
          <w:rFonts w:ascii="Times New Roman" w:eastAsia="ＭＳ 明朝" w:hAnsi="Times New Roman"/>
          <w:szCs w:val="24"/>
        </w:rPr>
        <w:t>【方法】</w:t>
      </w:r>
      <w:r w:rsidR="00CB6A31">
        <w:rPr>
          <w:rFonts w:ascii="Times New Roman" w:eastAsia="ＭＳ 明朝" w:hAnsi="Times New Roman" w:hint="eastAsia"/>
          <w:szCs w:val="24"/>
        </w:rPr>
        <w:t>培養</w:t>
      </w:r>
      <w:r w:rsidR="000D2DE7">
        <w:rPr>
          <w:rFonts w:ascii="Times New Roman" w:eastAsia="ＭＳ 明朝" w:hAnsi="Times New Roman" w:hint="eastAsia"/>
          <w:szCs w:val="24"/>
        </w:rPr>
        <w:t>血管内皮細胞</w:t>
      </w:r>
      <w:r w:rsidR="00CB6A31">
        <w:rPr>
          <w:rFonts w:ascii="Times New Roman" w:eastAsia="ＭＳ 明朝" w:hAnsi="Times New Roman" w:hint="eastAsia"/>
          <w:szCs w:val="24"/>
        </w:rPr>
        <w:t>に</w:t>
      </w:r>
      <w:r w:rsidRPr="00C845F7">
        <w:rPr>
          <w:rFonts w:ascii="Times New Roman" w:eastAsia="ＭＳ 明朝" w:hAnsi="Times New Roman" w:hint="eastAsia"/>
          <w:szCs w:val="24"/>
        </w:rPr>
        <w:t>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。</w:t>
      </w:r>
    </w:p>
    <w:p w14:paraId="673E36E6" w14:textId="0B39631D" w:rsidR="003B58C8" w:rsidRPr="00C845F7" w:rsidRDefault="003B58C8" w:rsidP="00F23B4B">
      <w:pPr>
        <w:ind w:right="38"/>
        <w:rPr>
          <w:rFonts w:ascii="Times New Roman" w:eastAsia="ＭＳ 明朝" w:hAnsi="Times New Roman"/>
          <w:szCs w:val="24"/>
        </w:rPr>
      </w:pPr>
      <w:r w:rsidRPr="00C845F7">
        <w:rPr>
          <w:rFonts w:ascii="Times New Roman" w:eastAsia="ＭＳ 明朝" w:hAnsi="Times New Roman"/>
          <w:szCs w:val="24"/>
        </w:rPr>
        <w:t>【結果】</w:t>
      </w:r>
      <w:r w:rsidR="000D2DE7">
        <w:rPr>
          <w:rFonts w:ascii="Times New Roman" w:eastAsia="ＭＳ 明朝" w:hAnsi="Times New Roman" w:hint="eastAsia"/>
          <w:szCs w:val="24"/>
        </w:rPr>
        <w:t>血管内皮細胞</w:t>
      </w:r>
      <w:r w:rsidR="00CB6A31">
        <w:rPr>
          <w:rFonts w:ascii="Times New Roman" w:eastAsia="ＭＳ 明朝" w:hAnsi="Times New Roman" w:hint="eastAsia"/>
          <w:szCs w:val="24"/>
        </w:rPr>
        <w:t>のメタロチオネイン発現を</w:t>
      </w:r>
      <w:r w:rsidRPr="00C845F7">
        <w:rPr>
          <w:rFonts w:ascii="Times New Roman" w:eastAsia="ＭＳ 明朝" w:hAnsi="Times New Roman" w:hint="eastAsia"/>
          <w:szCs w:val="24"/>
        </w:rPr>
        <w:t>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。</w:t>
      </w:r>
    </w:p>
    <w:p w14:paraId="58CCFE61" w14:textId="55FF911F" w:rsidR="003B58C8" w:rsidRPr="00C845F7" w:rsidRDefault="003B58C8" w:rsidP="00F23B4B">
      <w:pPr>
        <w:ind w:right="38"/>
        <w:rPr>
          <w:rFonts w:ascii="Times New Roman" w:eastAsia="ＭＳ 明朝" w:hAnsi="Times New Roman"/>
          <w:szCs w:val="24"/>
        </w:rPr>
      </w:pPr>
      <w:r w:rsidRPr="00C845F7">
        <w:rPr>
          <w:rFonts w:ascii="Times New Roman" w:eastAsia="ＭＳ 明朝" w:hAnsi="Times New Roman"/>
          <w:szCs w:val="24"/>
        </w:rPr>
        <w:t>【考察】</w:t>
      </w:r>
      <w:r w:rsidR="000D2DE7">
        <w:rPr>
          <w:rFonts w:ascii="Times New Roman" w:eastAsia="ＭＳ 明朝" w:hAnsi="Times New Roman" w:hint="eastAsia"/>
          <w:szCs w:val="24"/>
        </w:rPr>
        <w:t>血管内皮細胞のメタロチオネイン発現は</w:t>
      </w:r>
      <w:r w:rsidRPr="00C845F7">
        <w:rPr>
          <w:rFonts w:ascii="Times New Roman" w:eastAsia="ＭＳ 明朝" w:hAnsi="Times New Roman" w:hint="eastAsia"/>
          <w:szCs w:val="24"/>
        </w:rPr>
        <w:t>、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。以上の結果より、―――――――</w:t>
      </w:r>
      <w:r w:rsidRPr="00C845F7">
        <w:rPr>
          <w:rFonts w:ascii="Times New Roman" w:eastAsia="ＭＳ 明朝" w:hAnsi="Times New Roman"/>
          <w:szCs w:val="24"/>
        </w:rPr>
        <w:t>に関与することが示唆された。</w:t>
      </w:r>
    </w:p>
    <w:p w14:paraId="4B47AD7F" w14:textId="77777777" w:rsidR="003B58C8" w:rsidRPr="00D06E9E" w:rsidRDefault="003B58C8" w:rsidP="00F23B4B">
      <w:pPr>
        <w:spacing w:line="336" w:lineRule="auto"/>
        <w:ind w:right="38"/>
        <w:rPr>
          <w:rFonts w:ascii="Times New Roman" w:eastAsia="ＭＳ 明朝" w:hAnsi="Times New Roman"/>
        </w:rPr>
      </w:pPr>
    </w:p>
    <w:sectPr w:rsidR="003B58C8" w:rsidRPr="00D06E9E" w:rsidSect="00632990">
      <w:pgSz w:w="11906" w:h="16838" w:code="9"/>
      <w:pgMar w:top="1134" w:right="1134" w:bottom="1701" w:left="1134" w:header="0" w:footer="0" w:gutter="0"/>
      <w:cols w:space="425"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7556D" w14:textId="77777777" w:rsidR="00C042D5" w:rsidRDefault="00C042D5" w:rsidP="00F23B4B">
      <w:r>
        <w:separator/>
      </w:r>
    </w:p>
  </w:endnote>
  <w:endnote w:type="continuationSeparator" w:id="0">
    <w:p w14:paraId="2405F74D" w14:textId="77777777" w:rsidR="00C042D5" w:rsidRDefault="00C042D5" w:rsidP="00F2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08F33" w14:textId="77777777" w:rsidR="00C042D5" w:rsidRDefault="00C042D5" w:rsidP="00F23B4B">
      <w:r>
        <w:separator/>
      </w:r>
    </w:p>
  </w:footnote>
  <w:footnote w:type="continuationSeparator" w:id="0">
    <w:p w14:paraId="5935D188" w14:textId="77777777" w:rsidR="00C042D5" w:rsidRDefault="00C042D5" w:rsidP="00F23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numFmt w:val="bullet"/>
      <w:lvlText w:val="○"/>
      <w:lvlJc w:val="left"/>
      <w:pPr>
        <w:tabs>
          <w:tab w:val="num" w:pos="1091"/>
        </w:tabs>
        <w:ind w:left="1091" w:hanging="240"/>
      </w:pPr>
      <w:rPr>
        <w:rFonts w:hint="eastAsia"/>
      </w:rPr>
    </w:lvl>
  </w:abstractNum>
  <w:abstractNum w:abstractNumId="1" w15:restartNumberingAfterBreak="0">
    <w:nsid w:val="73670ECE"/>
    <w:multiLevelType w:val="hybridMultilevel"/>
    <w:tmpl w:val="4C3270A8"/>
    <w:lvl w:ilvl="0" w:tplc="B8262E2A">
      <w:numFmt w:val="bullet"/>
      <w:lvlText w:val="○"/>
      <w:lvlJc w:val="left"/>
      <w:pPr>
        <w:ind w:left="1776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2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27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4F"/>
    <w:rsid w:val="000D2DE7"/>
    <w:rsid w:val="003A7A63"/>
    <w:rsid w:val="003B58C8"/>
    <w:rsid w:val="00632990"/>
    <w:rsid w:val="00815D04"/>
    <w:rsid w:val="008164E3"/>
    <w:rsid w:val="00A44FD7"/>
    <w:rsid w:val="00A553D5"/>
    <w:rsid w:val="00B00A4F"/>
    <w:rsid w:val="00B62265"/>
    <w:rsid w:val="00C042D5"/>
    <w:rsid w:val="00C56B82"/>
    <w:rsid w:val="00CB6A31"/>
    <w:rsid w:val="00D11B5E"/>
    <w:rsid w:val="00D8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35FF9B"/>
  <w14:defaultImageDpi w14:val="300"/>
  <w15:docId w15:val="{4A1A2AAD-381C-4CEA-ABBA-F0AAD3BD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line="0" w:lineRule="atLeast"/>
      <w:ind w:right="38"/>
      <w:outlineLvl w:val="0"/>
    </w:pPr>
    <w:rPr>
      <w:rFonts w:ascii="Times New Roman" w:eastAsia="ＭＳ 明朝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spacing w:line="360" w:lineRule="atLeast"/>
      <w:textAlignment w:val="baseline"/>
    </w:pPr>
    <w:rPr>
      <w:rFonts w:ascii="Times New Roman" w:hAnsi="Times New Roman"/>
      <w:b/>
      <w:kern w:val="0"/>
    </w:rPr>
  </w:style>
  <w:style w:type="paragraph" w:styleId="2">
    <w:name w:val="Body Text 2"/>
    <w:basedOn w:val="a"/>
    <w:pPr>
      <w:adjustRightInd w:val="0"/>
      <w:spacing w:line="360" w:lineRule="atLeast"/>
      <w:ind w:right="172"/>
      <w:textAlignment w:val="baseline"/>
    </w:pPr>
    <w:rPr>
      <w:rFonts w:ascii="Times New Roman" w:hAnsi="Times New Roman"/>
      <w:kern w:val="0"/>
      <w:sz w:val="21"/>
    </w:rPr>
  </w:style>
  <w:style w:type="paragraph" w:styleId="3">
    <w:name w:val="Body Text 3"/>
    <w:basedOn w:val="a"/>
    <w:rPr>
      <w:rFonts w:ascii="Times New Roman" w:hAnsi="Times New Roman"/>
      <w:i/>
      <w:sz w:val="20"/>
    </w:rPr>
  </w:style>
  <w:style w:type="paragraph" w:styleId="a4">
    <w:name w:val="Block Text"/>
    <w:basedOn w:val="a"/>
    <w:pPr>
      <w:spacing w:line="240" w:lineRule="atLeast"/>
      <w:ind w:leftChars="1185" w:left="2844" w:rightChars="-350" w:right="-840"/>
      <w:jc w:val="center"/>
    </w:pPr>
    <w:rPr>
      <w:rFonts w:ascii="Times New Roman" w:eastAsia="ＭＳ ゴシック" w:hAnsi="Times New Roman"/>
      <w:b/>
      <w:sz w:val="28"/>
    </w:rPr>
  </w:style>
  <w:style w:type="paragraph" w:customStyle="1" w:styleId="2003">
    <w:name w:val="表題：Ｆ2003"/>
    <w:basedOn w:val="a"/>
    <w:pPr>
      <w:ind w:leftChars="600" w:left="600"/>
      <w:jc w:val="left"/>
    </w:pPr>
    <w:rPr>
      <w:rFonts w:ascii="ＭＳ ゴシック" w:eastAsia="ＭＳ ゴシック"/>
      <w:sz w:val="28"/>
    </w:rPr>
  </w:style>
  <w:style w:type="paragraph" w:customStyle="1" w:styleId="20030">
    <w:name w:val="氏名・所属：Ｆ2003"/>
    <w:basedOn w:val="a"/>
    <w:pPr>
      <w:ind w:leftChars="600" w:left="600"/>
      <w:jc w:val="left"/>
    </w:pPr>
    <w:rPr>
      <w:rFonts w:ascii="ＭＳ 明朝" w:eastAsia="ＭＳ 明朝"/>
    </w:rPr>
  </w:style>
  <w:style w:type="paragraph" w:customStyle="1" w:styleId="20031">
    <w:name w:val="日本語本文：Ｆ2003"/>
    <w:basedOn w:val="a"/>
    <w:pPr>
      <w:jc w:val="left"/>
    </w:pPr>
    <w:rPr>
      <w:rFonts w:ascii="ＭＳ 明朝" w:eastAsia="ＭＳ 明朝"/>
    </w:rPr>
  </w:style>
  <w:style w:type="paragraph" w:customStyle="1" w:styleId="20032">
    <w:name w:val="英語タイトル：Ｆ2003"/>
    <w:basedOn w:val="a3"/>
    <w:pPr>
      <w:spacing w:line="240" w:lineRule="auto"/>
    </w:pPr>
  </w:style>
  <w:style w:type="paragraph" w:customStyle="1" w:styleId="20033">
    <w:name w:val="英語氏名所属本文：Ｆ2003"/>
    <w:basedOn w:val="a"/>
    <w:rPr>
      <w:rFonts w:ascii="Times New Roman" w:eastAsia="ＭＳ 明朝" w:hAnsi="Times New Roman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rsid w:val="00247D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47D3F"/>
    <w:rPr>
      <w:kern w:val="2"/>
      <w:sz w:val="24"/>
    </w:rPr>
  </w:style>
  <w:style w:type="paragraph" w:styleId="a8">
    <w:name w:val="footer"/>
    <w:basedOn w:val="a"/>
    <w:link w:val="a9"/>
    <w:rsid w:val="00247D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47D3F"/>
    <w:rPr>
      <w:kern w:val="2"/>
      <w:sz w:val="24"/>
    </w:rPr>
  </w:style>
  <w:style w:type="paragraph" w:styleId="aa">
    <w:name w:val="Balloon Text"/>
    <w:basedOn w:val="a"/>
    <w:link w:val="ab"/>
    <w:rsid w:val="005C3E9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C3E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945E2-3E53-4513-93FA-4E1351DC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1469</Words>
  <Characters>23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MT2009要旨ひな形（Abstract）</vt:lpstr>
      <vt:lpstr>MT2009要旨ひな形（Abstract）</vt:lpstr>
    </vt:vector>
  </TitlesOfParts>
  <Manager/>
  <Company>生体防御薬学</Company>
  <LinksUpToDate>false</LinksUpToDate>
  <CharactersWithSpaces>1490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MT2009要旨ひな形（Abstract）</dc:title>
  <dc:subject/>
  <dc:creator>安衛研・三浦</dc:creator>
  <cp:keywords/>
  <dc:description/>
  <cp:lastModifiedBy>岩渕 あやか</cp:lastModifiedBy>
  <cp:revision>2</cp:revision>
  <cp:lastPrinted>2011-08-29T01:58:00Z</cp:lastPrinted>
  <dcterms:created xsi:type="dcterms:W3CDTF">2021-07-27T23:36:00Z</dcterms:created>
  <dcterms:modified xsi:type="dcterms:W3CDTF">2021-07-27T23:36:00Z</dcterms:modified>
  <cp:category/>
</cp:coreProperties>
</file>